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1F" w:rsidRDefault="00AA081F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ind w:left="426" w:right="-81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184"/>
        <w:gridCol w:w="4387"/>
      </w:tblGrid>
      <w:tr w:rsidR="00AA081F" w:rsidTr="001B47C3">
        <w:trPr>
          <w:cantSplit/>
          <w:trHeight w:val="2364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1F" w:rsidRDefault="00AA081F" w:rsidP="001B47C3">
            <w:pPr>
              <w:ind w:left="426" w:right="-81"/>
              <w:outlineLvl w:val="0"/>
            </w:pPr>
            <w:proofErr w:type="gramStart"/>
            <w:r>
              <w:t>ПРИНЯТ</w:t>
            </w:r>
            <w:proofErr w:type="gramEnd"/>
          </w:p>
          <w:p w:rsidR="00AA081F" w:rsidRDefault="00AA081F" w:rsidP="001B47C3">
            <w:pPr>
              <w:ind w:left="426" w:right="-81"/>
              <w:outlineLvl w:val="0"/>
            </w:pPr>
            <w:r>
              <w:t xml:space="preserve">Общим собранием </w:t>
            </w:r>
          </w:p>
          <w:p w:rsidR="00AA081F" w:rsidRDefault="00AA081F" w:rsidP="001B47C3">
            <w:pPr>
              <w:tabs>
                <w:tab w:val="left" w:pos="10469"/>
              </w:tabs>
              <w:ind w:left="426" w:right="-81"/>
            </w:pPr>
            <w:r>
              <w:t xml:space="preserve">трудового коллектива МКДОУ </w:t>
            </w:r>
            <w:r w:rsidR="006F4A7F">
              <w:t>детского сада №6</w:t>
            </w:r>
            <w:r>
              <w:t xml:space="preserve"> пгт Вахруши Слободского района Кировской области</w:t>
            </w:r>
          </w:p>
          <w:p w:rsidR="00AA081F" w:rsidRDefault="00701195" w:rsidP="001B47C3">
            <w:pPr>
              <w:ind w:left="426" w:right="-81"/>
              <w:outlineLvl w:val="0"/>
            </w:pPr>
            <w:r>
              <w:t>Протокол от «0</w:t>
            </w:r>
            <w:r w:rsidR="00AA081F">
              <w:t xml:space="preserve">3» </w:t>
            </w:r>
            <w:r w:rsidR="006F4A7F">
              <w:t xml:space="preserve">июля 2019 г. № </w:t>
            </w:r>
            <w:r w:rsidR="004F601C">
              <w:rPr>
                <w:lang w:val="en-US"/>
              </w:rPr>
              <w:t>1</w:t>
            </w:r>
            <w:r w:rsidR="00AA081F">
              <w:t xml:space="preserve"> </w:t>
            </w:r>
          </w:p>
          <w:p w:rsidR="00AA081F" w:rsidRDefault="00AA081F" w:rsidP="001B47C3">
            <w:pPr>
              <w:ind w:left="426" w:right="-81"/>
              <w:outlineLvl w:val="0"/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081F" w:rsidRDefault="00AA081F" w:rsidP="001B47C3">
            <w:pPr>
              <w:ind w:left="426" w:right="-81"/>
              <w:outlineLvl w:val="0"/>
            </w:pPr>
            <w:r>
              <w:t>УТВЕРЖДЕН:</w:t>
            </w:r>
          </w:p>
          <w:p w:rsidR="00AA081F" w:rsidRDefault="00AA081F" w:rsidP="001B47C3">
            <w:pPr>
              <w:ind w:left="426" w:right="-81"/>
            </w:pPr>
            <w:r>
              <w:t xml:space="preserve">управлением образования   администрации </w:t>
            </w:r>
          </w:p>
          <w:p w:rsidR="00AA081F" w:rsidRDefault="00AA081F" w:rsidP="001B47C3">
            <w:pPr>
              <w:tabs>
                <w:tab w:val="left" w:pos="10469"/>
              </w:tabs>
              <w:ind w:left="426" w:right="-81"/>
            </w:pPr>
            <w:r>
              <w:t>Слободского района Кировской области</w:t>
            </w:r>
          </w:p>
          <w:p w:rsidR="00AA081F" w:rsidRDefault="00AA081F" w:rsidP="001B47C3">
            <w:pPr>
              <w:ind w:left="426" w:right="-81"/>
            </w:pPr>
            <w:r>
              <w:t xml:space="preserve">от </w:t>
            </w:r>
            <w:r w:rsidR="00701195">
              <w:t>____________2019</w:t>
            </w:r>
            <w:r>
              <w:t xml:space="preserve"> г.</w:t>
            </w:r>
          </w:p>
          <w:p w:rsidR="00AA081F" w:rsidRDefault="00AA081F" w:rsidP="001B47C3">
            <w:pPr>
              <w:ind w:left="426" w:right="-81"/>
            </w:pPr>
            <w:r>
              <w:t>приказ  № ________</w:t>
            </w:r>
          </w:p>
          <w:p w:rsidR="00AA081F" w:rsidRDefault="00AA081F" w:rsidP="001B47C3">
            <w:pPr>
              <w:ind w:left="426" w:right="-81"/>
              <w:outlineLvl w:val="0"/>
            </w:pPr>
            <w:r>
              <w:t xml:space="preserve">Начальник управления образования администрации  Слободского района                             </w:t>
            </w:r>
          </w:p>
          <w:p w:rsidR="00AA081F" w:rsidRDefault="00AA081F" w:rsidP="001B47C3">
            <w:pPr>
              <w:ind w:left="426" w:right="-81"/>
            </w:pPr>
            <w:r>
              <w:t>______________Е.В.Гусева</w:t>
            </w:r>
          </w:p>
          <w:p w:rsidR="00AA081F" w:rsidRDefault="00AA081F" w:rsidP="001B47C3">
            <w:pPr>
              <w:ind w:left="426" w:right="-81"/>
              <w:outlineLvl w:val="0"/>
            </w:pPr>
          </w:p>
        </w:tc>
      </w:tr>
    </w:tbl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ind w:left="42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Дополнение и изменение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proofErr w:type="gramEnd"/>
    </w:p>
    <w:p w:rsidR="00AA081F" w:rsidRDefault="00AA081F" w:rsidP="00AA081F">
      <w:pPr>
        <w:ind w:left="42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УСТАВ</w:t>
      </w:r>
    </w:p>
    <w:p w:rsidR="00AA081F" w:rsidRDefault="00AA081F" w:rsidP="00AA081F">
      <w:pPr>
        <w:ind w:left="42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казенного дошкольного образовательного учреждения детского сада</w:t>
      </w:r>
      <w:r w:rsidR="006F4A7F">
        <w:rPr>
          <w:rFonts w:ascii="Times New Roman CYR" w:hAnsi="Times New Roman CYR" w:cs="Times New Roman CYR"/>
          <w:b/>
          <w:bCs/>
          <w:sz w:val="28"/>
          <w:szCs w:val="28"/>
        </w:rPr>
        <w:t xml:space="preserve"> комбинированного вида № 6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поселка городского типа Вахруши Слободского района Кировской  области</w:t>
      </w:r>
    </w:p>
    <w:p w:rsidR="00AA081F" w:rsidRDefault="00AA081F" w:rsidP="00AA081F">
      <w:pPr>
        <w:ind w:left="426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</w:t>
      </w:r>
    </w:p>
    <w:p w:rsidR="00AA081F" w:rsidRDefault="00AA081F" w:rsidP="00AA081F">
      <w:pPr>
        <w:ind w:left="426"/>
        <w:jc w:val="both"/>
        <w:rPr>
          <w:rFonts w:ascii="Times New Roman CYR" w:hAnsi="Times New Roman CYR" w:cs="Times New Roman CYR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AA081F" w:rsidP="00AA081F">
      <w:pPr>
        <w:spacing w:after="200" w:line="276" w:lineRule="auto"/>
        <w:rPr>
          <w:rFonts w:ascii="Times New Roman CYR" w:hAnsi="Times New Roman CYR" w:cs="Times New Roman CYR"/>
        </w:rPr>
      </w:pPr>
    </w:p>
    <w:p w:rsidR="00AA081F" w:rsidRDefault="00AA081F" w:rsidP="00AA081F">
      <w:pPr>
        <w:spacing w:after="200" w:line="276" w:lineRule="auto"/>
        <w:ind w:left="426"/>
        <w:rPr>
          <w:rFonts w:ascii="Times New Roman CYR" w:hAnsi="Times New Roman CYR" w:cs="Times New Roman CYR"/>
        </w:rPr>
      </w:pPr>
    </w:p>
    <w:p w:rsidR="00AA081F" w:rsidRDefault="00701195" w:rsidP="00AA081F">
      <w:pPr>
        <w:spacing w:line="276" w:lineRule="auto"/>
        <w:ind w:left="426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Р</w:t>
      </w:r>
      <w:r w:rsidR="00AA081F">
        <w:rPr>
          <w:rFonts w:ascii="Times New Roman CYR" w:hAnsi="Times New Roman CYR" w:cs="Times New Roman CYR"/>
        </w:rPr>
        <w:t xml:space="preserve">едакция Устава </w:t>
      </w:r>
    </w:p>
    <w:p w:rsidR="00AA081F" w:rsidRDefault="00AA081F" w:rsidP="00AA081F">
      <w:pPr>
        <w:spacing w:line="276" w:lineRule="auto"/>
        <w:ind w:left="426"/>
        <w:jc w:val="right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утверждена</w:t>
      </w:r>
      <w:proofErr w:type="gramEnd"/>
      <w:r>
        <w:rPr>
          <w:rFonts w:ascii="Times New Roman CYR" w:hAnsi="Times New Roman CYR" w:cs="Times New Roman CYR"/>
        </w:rPr>
        <w:t xml:space="preserve"> управлением образования</w:t>
      </w:r>
    </w:p>
    <w:p w:rsidR="00AA081F" w:rsidRDefault="00AA081F" w:rsidP="00AA081F">
      <w:pPr>
        <w:spacing w:line="276" w:lineRule="auto"/>
        <w:ind w:left="426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администрации  Слободского района </w:t>
      </w:r>
    </w:p>
    <w:p w:rsidR="00AA081F" w:rsidRDefault="00AA081F" w:rsidP="00AA081F">
      <w:pPr>
        <w:spacing w:line="276" w:lineRule="auto"/>
        <w:ind w:left="426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Кировской области</w:t>
      </w:r>
    </w:p>
    <w:p w:rsidR="00AA081F" w:rsidRDefault="00AA081F" w:rsidP="00AA081F">
      <w:pPr>
        <w:spacing w:line="276" w:lineRule="auto"/>
        <w:ind w:left="426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</w:t>
      </w:r>
      <w:r w:rsidR="006F4A7F">
        <w:rPr>
          <w:rFonts w:ascii="Times New Roman CYR" w:hAnsi="Times New Roman CYR" w:cs="Times New Roman CYR"/>
        </w:rPr>
        <w:t xml:space="preserve">                 Приказ  от 10</w:t>
      </w:r>
      <w:r w:rsidR="00701195">
        <w:rPr>
          <w:rFonts w:ascii="Times New Roman CYR" w:hAnsi="Times New Roman CYR" w:cs="Times New Roman CYR"/>
        </w:rPr>
        <w:t>.12</w:t>
      </w:r>
      <w:r w:rsidR="0099392C">
        <w:rPr>
          <w:rFonts w:ascii="Times New Roman CYR" w:hAnsi="Times New Roman CYR" w:cs="Times New Roman CYR"/>
        </w:rPr>
        <w:t>.2015</w:t>
      </w:r>
      <w:r w:rsidR="006F4A7F">
        <w:rPr>
          <w:rFonts w:ascii="Times New Roman CYR" w:hAnsi="Times New Roman CYR" w:cs="Times New Roman CYR"/>
        </w:rPr>
        <w:t xml:space="preserve"> № 127</w:t>
      </w:r>
    </w:p>
    <w:p w:rsidR="00AA081F" w:rsidRDefault="00AA081F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1195" w:rsidRDefault="00701195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01195" w:rsidRPr="00AE38B1" w:rsidRDefault="00701195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601C" w:rsidRPr="00AE38B1" w:rsidRDefault="004F601C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601C" w:rsidRPr="00AE38B1" w:rsidRDefault="004F601C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601C" w:rsidRPr="00AE38B1" w:rsidRDefault="004F601C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601C" w:rsidRPr="00AE38B1" w:rsidRDefault="004F601C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F601C" w:rsidRPr="00AE38B1" w:rsidRDefault="004F601C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A081F" w:rsidRDefault="00AA081F" w:rsidP="00BB6CA1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B6CA1" w:rsidRDefault="00BB6CA1" w:rsidP="006F4A7F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 Организация образовательной деятельности детского сада</w:t>
      </w:r>
    </w:p>
    <w:p w:rsidR="00BB6CA1" w:rsidRDefault="00BB6CA1" w:rsidP="006F4A7F">
      <w:pPr>
        <w:jc w:val="both"/>
        <w:rPr>
          <w:sz w:val="28"/>
          <w:szCs w:val="28"/>
        </w:rPr>
      </w:pPr>
    </w:p>
    <w:p w:rsidR="00BB6CA1" w:rsidRDefault="00BB6CA1" w:rsidP="006F4A7F">
      <w:pPr>
        <w:jc w:val="both"/>
        <w:rPr>
          <w:sz w:val="28"/>
          <w:szCs w:val="28"/>
        </w:rPr>
      </w:pPr>
      <w:r>
        <w:rPr>
          <w:sz w:val="28"/>
          <w:szCs w:val="28"/>
        </w:rPr>
        <w:t>3.8. Имеют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</w:t>
      </w:r>
    </w:p>
    <w:p w:rsidR="00BB6CA1" w:rsidRDefault="00BB6CA1" w:rsidP="006F4A7F">
      <w:pPr>
        <w:jc w:val="both"/>
        <w:rPr>
          <w:sz w:val="28"/>
          <w:szCs w:val="28"/>
        </w:rPr>
      </w:pPr>
    </w:p>
    <w:p w:rsidR="00BB6CA1" w:rsidRDefault="00BB6CA1" w:rsidP="006F4A7F">
      <w:pPr>
        <w:jc w:val="both"/>
        <w:rPr>
          <w:sz w:val="28"/>
          <w:szCs w:val="28"/>
        </w:rPr>
      </w:pPr>
      <w:r>
        <w:rPr>
          <w:sz w:val="28"/>
          <w:szCs w:val="28"/>
        </w:rPr>
        <w:t>3.9.Свободный выбор языка 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Федерации, осуществляется по заявлениям родителей (законных представителей)</w:t>
      </w:r>
      <w:r w:rsidR="00AA081F">
        <w:rPr>
          <w:sz w:val="28"/>
          <w:szCs w:val="28"/>
        </w:rPr>
        <w:t xml:space="preserve"> воспитанников при приеме на </w:t>
      </w:r>
      <w:proofErr w:type="gramStart"/>
      <w:r w:rsidR="00AA081F">
        <w:rPr>
          <w:sz w:val="28"/>
          <w:szCs w:val="28"/>
        </w:rPr>
        <w:t>обучение по</w:t>
      </w:r>
      <w:proofErr w:type="gramEnd"/>
      <w:r w:rsidR="00AA081F">
        <w:rPr>
          <w:sz w:val="28"/>
          <w:szCs w:val="28"/>
        </w:rPr>
        <w:t xml:space="preserve"> образовательным программам дошкольного образования.</w:t>
      </w:r>
    </w:p>
    <w:p w:rsidR="00FD6603" w:rsidRPr="00AE38B1" w:rsidRDefault="00FD6603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p w:rsidR="004F601C" w:rsidRPr="00AE38B1" w:rsidRDefault="004F601C" w:rsidP="006F4A7F">
      <w:pPr>
        <w:jc w:val="both"/>
      </w:pPr>
    </w:p>
    <w:sectPr w:rsidR="004F601C" w:rsidRPr="00AE38B1" w:rsidSect="004F601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CA1"/>
    <w:rsid w:val="00137CBB"/>
    <w:rsid w:val="004F601C"/>
    <w:rsid w:val="006F4A7F"/>
    <w:rsid w:val="00701195"/>
    <w:rsid w:val="0082196F"/>
    <w:rsid w:val="0099392C"/>
    <w:rsid w:val="00AA081F"/>
    <w:rsid w:val="00AE38B1"/>
    <w:rsid w:val="00BB6CA1"/>
    <w:rsid w:val="00EA3807"/>
    <w:rsid w:val="00FD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A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0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C449-D408-43A3-AA86-C8941CF9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Ольга Эдуардовна</cp:lastModifiedBy>
  <cp:revision>4</cp:revision>
  <dcterms:created xsi:type="dcterms:W3CDTF">2019-07-05T05:05:00Z</dcterms:created>
  <dcterms:modified xsi:type="dcterms:W3CDTF">2019-07-15T11:45:00Z</dcterms:modified>
</cp:coreProperties>
</file>