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30" w:type="dxa"/>
        <w:tblLayout w:type="fixed"/>
        <w:tblLook w:val="04A0" w:firstRow="1" w:lastRow="0" w:firstColumn="1" w:lastColumn="0" w:noHBand="0" w:noVBand="1"/>
      </w:tblPr>
      <w:tblGrid>
        <w:gridCol w:w="5214"/>
        <w:gridCol w:w="4716"/>
      </w:tblGrid>
      <w:tr w:rsidR="00F4334F" w:rsidTr="005A14A9">
        <w:tc>
          <w:tcPr>
            <w:tcW w:w="5214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210"/>
            </w:tblGrid>
            <w:tr w:rsidR="00F4334F" w:rsidRPr="00E903CA" w:rsidTr="005A14A9">
              <w:tc>
                <w:tcPr>
                  <w:tcW w:w="5210" w:type="dxa"/>
                </w:tcPr>
                <w:p w:rsidR="00F4334F" w:rsidRPr="00E903CA" w:rsidRDefault="00F4334F" w:rsidP="005A14A9">
                  <w:pPr>
                    <w:tabs>
                      <w:tab w:val="left" w:pos="5760"/>
                    </w:tabs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Согласовано:</w:t>
                  </w:r>
                </w:p>
                <w:p w:rsidR="00F4334F" w:rsidRPr="00E903CA" w:rsidRDefault="00F4334F" w:rsidP="005A14A9">
                  <w:pPr>
                    <w:tabs>
                      <w:tab w:val="left" w:pos="855"/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Председатель профкома</w:t>
                  </w: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МКДОУ детского сада № 6</w:t>
                  </w:r>
                  <w:r w:rsidRPr="00E903CA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пгт Вахруши </w:t>
                  </w: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____________</w:t>
                  </w:r>
                  <w:proofErr w:type="gramStart"/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_(</w:t>
                  </w:r>
                  <w:proofErr w:type="gramEnd"/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Н.В. </w:t>
                  </w:r>
                  <w:proofErr w:type="spellStart"/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Бажина</w:t>
                  </w:r>
                  <w:proofErr w:type="spellEnd"/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)</w:t>
                  </w: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«01» </w:t>
                  </w:r>
                  <w:r w:rsidR="00D11213">
                    <w:rPr>
                      <w:rFonts w:ascii="Times New Roman" w:hAnsi="Times New Roman" w:cs="Times New Roman"/>
                      <w:color w:val="333333"/>
                      <w:sz w:val="24"/>
                      <w:u w:val="single"/>
                    </w:rPr>
                    <w:t>декабря</w:t>
                  </w: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202</w:t>
                  </w:r>
                  <w:r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>2</w:t>
                  </w: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г.</w:t>
                  </w: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  <w:r w:rsidRPr="00E903CA">
                    <w:rPr>
                      <w:rFonts w:ascii="Times New Roman" w:hAnsi="Times New Roman" w:cs="Times New Roman"/>
                      <w:color w:val="333333"/>
                      <w:sz w:val="24"/>
                    </w:rPr>
                    <w:t xml:space="preserve"> </w:t>
                  </w: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</w:rPr>
                  </w:pPr>
                </w:p>
                <w:p w:rsidR="00F4334F" w:rsidRPr="00E903CA" w:rsidRDefault="00F4334F" w:rsidP="005A14A9">
                  <w:pPr>
                    <w:tabs>
                      <w:tab w:val="left" w:pos="5760"/>
                    </w:tabs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333333"/>
                      <w:sz w:val="24"/>
                      <w:szCs w:val="28"/>
                    </w:rPr>
                  </w:pPr>
                </w:p>
              </w:tc>
            </w:tr>
          </w:tbl>
          <w:p w:rsidR="00F4334F" w:rsidRPr="00E903CA" w:rsidRDefault="00F4334F" w:rsidP="005A14A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</w:rPr>
            </w:pPr>
          </w:p>
        </w:tc>
        <w:tc>
          <w:tcPr>
            <w:tcW w:w="4716" w:type="dxa"/>
          </w:tcPr>
          <w:p w:rsidR="00F4334F" w:rsidRPr="00E903CA" w:rsidRDefault="00F4334F" w:rsidP="005A14A9">
            <w:pPr>
              <w:tabs>
                <w:tab w:val="left" w:pos="5760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УТВЕРЖДЕНО:</w:t>
            </w:r>
          </w:p>
          <w:p w:rsidR="00F4334F" w:rsidRPr="00E903CA" w:rsidRDefault="00F4334F" w:rsidP="005A14A9">
            <w:pPr>
              <w:tabs>
                <w:tab w:val="left" w:pos="855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Заведующий </w:t>
            </w: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МКДОУ детского сада № 6</w:t>
            </w:r>
            <w:r w:rsidRPr="00E903CA">
              <w:rPr>
                <w:rFonts w:ascii="Times New Roman" w:hAnsi="Times New Roman" w:cs="Times New Roman"/>
              </w:rPr>
              <w:t xml:space="preserve"> </w:t>
            </w: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пгт Вахруши </w:t>
            </w: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____________</w:t>
            </w:r>
            <w:proofErr w:type="gramStart"/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_(</w:t>
            </w:r>
            <w:proofErr w:type="gramEnd"/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И.И. </w:t>
            </w:r>
            <w:proofErr w:type="spellStart"/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Хрулева</w:t>
            </w:r>
            <w:proofErr w:type="spellEnd"/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)</w:t>
            </w:r>
          </w:p>
          <w:p w:rsidR="00D11213" w:rsidRPr="00E903CA" w:rsidRDefault="00D11213" w:rsidP="00D11213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«01» </w:t>
            </w:r>
            <w:r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декабря </w:t>
            </w: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>202</w:t>
            </w:r>
            <w:r>
              <w:rPr>
                <w:rFonts w:ascii="Times New Roman" w:hAnsi="Times New Roman" w:cs="Times New Roman"/>
                <w:color w:val="333333"/>
                <w:sz w:val="24"/>
              </w:rPr>
              <w:t>2</w:t>
            </w: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 г.</w:t>
            </w:r>
          </w:p>
          <w:p w:rsidR="00D11213" w:rsidRPr="006230AF" w:rsidRDefault="00D11213" w:rsidP="00D11213">
            <w:pPr>
              <w:tabs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E903CA">
              <w:rPr>
                <w:rFonts w:ascii="Times New Roman" w:hAnsi="Times New Roman" w:cs="Times New Roman"/>
                <w:color w:val="333333"/>
                <w:sz w:val="24"/>
              </w:rPr>
              <w:t xml:space="preserve"> Приказ </w:t>
            </w:r>
            <w:r w:rsidRPr="00E903CA">
              <w:rPr>
                <w:rFonts w:ascii="Times New Roman" w:hAnsi="Times New Roman" w:cs="Times New Roman"/>
                <w:color w:val="333333"/>
                <w:sz w:val="24"/>
                <w:u w:val="single"/>
              </w:rPr>
              <w:t xml:space="preserve">№ </w:t>
            </w:r>
            <w:r w:rsidRPr="006230AF">
              <w:rPr>
                <w:rFonts w:ascii="Times New Roman" w:hAnsi="Times New Roman" w:cs="Times New Roman"/>
                <w:sz w:val="24"/>
                <w:u w:val="single"/>
              </w:rPr>
              <w:t>116-А</w:t>
            </w:r>
            <w:r w:rsidRPr="006230AF">
              <w:rPr>
                <w:rFonts w:ascii="Times New Roman" w:hAnsi="Times New Roman" w:cs="Times New Roman"/>
                <w:sz w:val="24"/>
              </w:rPr>
              <w:t xml:space="preserve"> от </w:t>
            </w:r>
            <w:r w:rsidRPr="006230AF">
              <w:rPr>
                <w:rFonts w:ascii="Times New Roman" w:hAnsi="Times New Roman" w:cs="Times New Roman"/>
                <w:sz w:val="24"/>
                <w:u w:val="single"/>
              </w:rPr>
              <w:t>01.</w:t>
            </w:r>
            <w:r>
              <w:rPr>
                <w:rFonts w:ascii="Times New Roman" w:hAnsi="Times New Roman" w:cs="Times New Roman"/>
                <w:sz w:val="24"/>
                <w:u w:val="single"/>
              </w:rPr>
              <w:t>12</w:t>
            </w:r>
            <w:r w:rsidRPr="006230AF">
              <w:rPr>
                <w:rFonts w:ascii="Times New Roman" w:hAnsi="Times New Roman" w:cs="Times New Roman"/>
                <w:sz w:val="24"/>
                <w:u w:val="single"/>
              </w:rPr>
              <w:t>.2022г</w:t>
            </w: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  <w:bookmarkStart w:id="0" w:name="_GoBack"/>
            <w:bookmarkEnd w:id="0"/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  <w:p w:rsidR="00F4334F" w:rsidRPr="00E903CA" w:rsidRDefault="00F4334F" w:rsidP="005A14A9">
            <w:pPr>
              <w:tabs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8"/>
              </w:rPr>
            </w:pPr>
          </w:p>
        </w:tc>
      </w:tr>
    </w:tbl>
    <w:p w:rsidR="00F4334F" w:rsidRPr="00F4334F" w:rsidRDefault="00F4334F" w:rsidP="00F4334F">
      <w:pPr>
        <w:pStyle w:val="50"/>
        <w:shd w:val="clear" w:color="auto" w:fill="auto"/>
        <w:spacing w:line="240" w:lineRule="auto"/>
        <w:jc w:val="center"/>
        <w:rPr>
          <w:b w:val="0"/>
          <w:sz w:val="72"/>
        </w:rPr>
      </w:pPr>
      <w:r w:rsidRPr="00F4334F">
        <w:rPr>
          <w:rStyle w:val="5"/>
          <w:b/>
          <w:color w:val="000000"/>
          <w:sz w:val="72"/>
        </w:rPr>
        <w:t>Положение</w:t>
      </w:r>
    </w:p>
    <w:p w:rsidR="00F4334F" w:rsidRPr="00F4334F" w:rsidRDefault="00F4334F" w:rsidP="00F4334F">
      <w:pPr>
        <w:pStyle w:val="50"/>
        <w:shd w:val="clear" w:color="auto" w:fill="auto"/>
        <w:spacing w:line="240" w:lineRule="auto"/>
        <w:jc w:val="center"/>
        <w:rPr>
          <w:b w:val="0"/>
          <w:sz w:val="72"/>
        </w:rPr>
      </w:pPr>
      <w:r w:rsidRPr="00F4334F">
        <w:rPr>
          <w:rStyle w:val="5"/>
          <w:b/>
          <w:color w:val="000000"/>
          <w:sz w:val="72"/>
        </w:rPr>
        <w:t xml:space="preserve">о </w:t>
      </w:r>
      <w:r>
        <w:rPr>
          <w:rStyle w:val="5"/>
          <w:b/>
          <w:color w:val="000000"/>
          <w:sz w:val="72"/>
        </w:rPr>
        <w:t>требованиях к одежде</w:t>
      </w:r>
      <w:r w:rsidRPr="00F4334F">
        <w:rPr>
          <w:rStyle w:val="5"/>
          <w:b/>
          <w:color w:val="000000"/>
          <w:sz w:val="72"/>
        </w:rPr>
        <w:t xml:space="preserve"> </w:t>
      </w:r>
      <w:r>
        <w:rPr>
          <w:rStyle w:val="5"/>
          <w:b/>
          <w:color w:val="000000"/>
          <w:sz w:val="72"/>
        </w:rPr>
        <w:t>воспитанников</w:t>
      </w:r>
    </w:p>
    <w:p w:rsidR="009566A4" w:rsidRDefault="00F4334F" w:rsidP="00F4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6">
        <w:rPr>
          <w:rFonts w:ascii="Times New Roman" w:hAnsi="Times New Roman" w:cs="Times New Roman"/>
          <w:b/>
          <w:sz w:val="28"/>
          <w:szCs w:val="28"/>
        </w:rPr>
        <w:t xml:space="preserve">муниципального казённого дошкольного образовательного учреждения </w:t>
      </w:r>
    </w:p>
    <w:p w:rsidR="00F4334F" w:rsidRPr="007D4706" w:rsidRDefault="00F4334F" w:rsidP="00F4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6">
        <w:rPr>
          <w:rFonts w:ascii="Times New Roman" w:hAnsi="Times New Roman" w:cs="Times New Roman"/>
          <w:b/>
          <w:sz w:val="28"/>
          <w:szCs w:val="28"/>
        </w:rPr>
        <w:t>детского сада комбинированного вида № 6</w:t>
      </w:r>
    </w:p>
    <w:p w:rsidR="00F4334F" w:rsidRPr="007D4706" w:rsidRDefault="00F4334F" w:rsidP="00F433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06">
        <w:rPr>
          <w:rFonts w:ascii="Times New Roman" w:hAnsi="Times New Roman" w:cs="Times New Roman"/>
          <w:b/>
          <w:sz w:val="28"/>
          <w:szCs w:val="28"/>
        </w:rPr>
        <w:t>поселка городского типа Вахруши</w:t>
      </w:r>
    </w:p>
    <w:p w:rsidR="00F4334F" w:rsidRPr="007D4706" w:rsidRDefault="00F4334F" w:rsidP="00F433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706">
        <w:rPr>
          <w:rFonts w:ascii="Times New Roman" w:hAnsi="Times New Roman" w:cs="Times New Roman"/>
          <w:b/>
          <w:sz w:val="28"/>
          <w:szCs w:val="28"/>
        </w:rPr>
        <w:t>Слободского района Кировской области</w:t>
      </w:r>
    </w:p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Default="00F4334F" w:rsidP="00F4334F"/>
    <w:p w:rsidR="00F4334F" w:rsidRPr="00E903CA" w:rsidRDefault="00F4334F" w:rsidP="00F4334F">
      <w:pPr>
        <w:jc w:val="center"/>
        <w:rPr>
          <w:rFonts w:ascii="Times New Roman" w:hAnsi="Times New Roman" w:cs="Times New Roman"/>
          <w:b/>
          <w:sz w:val="28"/>
        </w:rPr>
      </w:pPr>
      <w:r w:rsidRPr="00E903CA">
        <w:rPr>
          <w:rFonts w:ascii="Times New Roman" w:hAnsi="Times New Roman" w:cs="Times New Roman"/>
          <w:b/>
          <w:sz w:val="28"/>
        </w:rPr>
        <w:t>пгт Вахруши</w:t>
      </w:r>
    </w:p>
    <w:p w:rsidR="00F4334F" w:rsidRDefault="00F4334F" w:rsidP="00F4334F">
      <w:pPr>
        <w:tabs>
          <w:tab w:val="left" w:pos="730"/>
        </w:tabs>
        <w:spacing w:after="0" w:line="240" w:lineRule="auto"/>
        <w:ind w:left="142"/>
      </w:pPr>
    </w:p>
    <w:p w:rsidR="00F4334F" w:rsidRPr="00F4334F" w:rsidRDefault="00F4334F" w:rsidP="00F4334F">
      <w:pPr>
        <w:pStyle w:val="21"/>
        <w:numPr>
          <w:ilvl w:val="0"/>
          <w:numId w:val="1"/>
        </w:numPr>
        <w:shd w:val="clear" w:color="auto" w:fill="auto"/>
        <w:tabs>
          <w:tab w:val="left" w:pos="730"/>
        </w:tabs>
        <w:spacing w:before="0" w:after="0" w:line="240" w:lineRule="auto"/>
        <w:ind w:left="142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Общие требования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26"/>
          <w:tab w:val="left" w:pos="788"/>
        </w:tabs>
        <w:spacing w:line="240" w:lineRule="auto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Настоящее положение разработано для Муниципального </w:t>
      </w:r>
      <w:r>
        <w:rPr>
          <w:color w:val="000000"/>
          <w:sz w:val="24"/>
          <w:szCs w:val="24"/>
        </w:rPr>
        <w:t>казенного</w:t>
      </w:r>
      <w:r w:rsidRPr="00F4334F">
        <w:rPr>
          <w:color w:val="000000"/>
          <w:sz w:val="24"/>
          <w:szCs w:val="24"/>
        </w:rPr>
        <w:t xml:space="preserve"> дошкольного образовательного учреждения </w:t>
      </w:r>
      <w:r>
        <w:rPr>
          <w:color w:val="000000"/>
          <w:sz w:val="24"/>
          <w:szCs w:val="24"/>
        </w:rPr>
        <w:t>комбинированного вида д</w:t>
      </w:r>
      <w:r w:rsidRPr="00F4334F">
        <w:rPr>
          <w:color w:val="000000"/>
          <w:sz w:val="24"/>
          <w:szCs w:val="24"/>
        </w:rPr>
        <w:t>етский сад</w:t>
      </w:r>
      <w:r>
        <w:rPr>
          <w:color w:val="000000"/>
          <w:sz w:val="24"/>
          <w:szCs w:val="24"/>
        </w:rPr>
        <w:t xml:space="preserve"> №6 поселка городского типа Вахруши слободского района</w:t>
      </w:r>
      <w:r w:rsidRPr="00F4334F">
        <w:rPr>
          <w:color w:val="000000"/>
          <w:sz w:val="24"/>
          <w:szCs w:val="24"/>
        </w:rPr>
        <w:t xml:space="preserve"> (далее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ДОУ) в соответствии с Законом Российской Федерации «Об образовании в Российской Федерации» № 273-Ф3 от 29.12.2012 года; СанПиН 2.4.3648-20 «Санитарно</w:t>
      </w:r>
      <w:r>
        <w:rPr>
          <w:color w:val="000000"/>
          <w:sz w:val="24"/>
          <w:szCs w:val="24"/>
        </w:rPr>
        <w:t>-</w:t>
      </w:r>
      <w:r w:rsidRPr="00F4334F">
        <w:rPr>
          <w:color w:val="000000"/>
          <w:sz w:val="24"/>
          <w:szCs w:val="24"/>
        </w:rPr>
        <w:softHyphen/>
        <w:t>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№ 28.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26"/>
          <w:tab w:val="left" w:pos="721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Положение устанавливает требования к повседневной (групповой, уличной), спортивной и праздничной одежде воспитанников М</w:t>
      </w:r>
      <w:r>
        <w:rPr>
          <w:color w:val="000000"/>
          <w:sz w:val="24"/>
          <w:szCs w:val="24"/>
        </w:rPr>
        <w:t>К</w:t>
      </w:r>
      <w:r w:rsidRPr="00F4334F">
        <w:rPr>
          <w:color w:val="000000"/>
          <w:sz w:val="24"/>
          <w:szCs w:val="24"/>
        </w:rPr>
        <w:t>ДОУ.</w:t>
      </w:r>
    </w:p>
    <w:p w:rsidR="00F4334F" w:rsidRPr="00F4334F" w:rsidRDefault="00F4334F" w:rsidP="00F4334F">
      <w:pPr>
        <w:pStyle w:val="21"/>
        <w:numPr>
          <w:ilvl w:val="0"/>
          <w:numId w:val="1"/>
        </w:numPr>
        <w:shd w:val="clear" w:color="auto" w:fill="auto"/>
        <w:tabs>
          <w:tab w:val="left" w:pos="740"/>
        </w:tabs>
        <w:spacing w:before="0" w:after="0" w:line="240" w:lineRule="auto"/>
        <w:ind w:left="380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Цель и задачи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577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Цель введения требований к одежде воспитанников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сохранение здоровья обучающихся и воспитание эстетического вкуса у воспитанников.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Задачи: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соблюдение </w:t>
      </w:r>
      <w:proofErr w:type="spellStart"/>
      <w:r w:rsidRPr="00F4334F">
        <w:rPr>
          <w:color w:val="000000"/>
          <w:sz w:val="24"/>
          <w:szCs w:val="24"/>
        </w:rPr>
        <w:t>санитарно</w:t>
      </w:r>
      <w:proofErr w:type="spellEnd"/>
      <w:r w:rsidRPr="00F4334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гигиенических правил и норм;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обеспечения воспитанников чистой, удобной, эстетичной одеждой;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14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предупреждения возникновения дискомфорта у воспитанников при реализации образовательной программы дошкольного образования;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246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защита воспитанника от различных воздействий окружающей среды: от палящих солнечных лучей и сильных ветров, от холода и дождя;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250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обеспечение благополучного самочувствия ребенка, необходимое для растущего и развивающегося организма;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217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формирование у воспитанников представлений о культуре одежды как части общей культуры человека;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222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воспитание у детей такие качества, как аккуратность, бережное отношение к своей одежде, чувство вкуса, формирование навыков самообслуживания;</w:t>
      </w:r>
    </w:p>
    <w:p w:rsidR="00F4334F" w:rsidRPr="00F4334F" w:rsidRDefault="00F4334F" w:rsidP="00F4334F">
      <w:pPr>
        <w:pStyle w:val="2"/>
        <w:numPr>
          <w:ilvl w:val="0"/>
          <w:numId w:val="6"/>
        </w:numPr>
        <w:shd w:val="clear" w:color="auto" w:fill="auto"/>
        <w:tabs>
          <w:tab w:val="left" w:pos="159"/>
        </w:tabs>
        <w:spacing w:line="240" w:lineRule="auto"/>
        <w:ind w:left="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создание привлекательного имиджа ДОУ.</w:t>
      </w:r>
    </w:p>
    <w:p w:rsidR="00F4334F" w:rsidRPr="00F4334F" w:rsidRDefault="00F4334F" w:rsidP="00F4334F">
      <w:pPr>
        <w:pStyle w:val="10"/>
        <w:numPr>
          <w:ilvl w:val="0"/>
          <w:numId w:val="1"/>
        </w:numPr>
        <w:shd w:val="clear" w:color="auto" w:fill="auto"/>
        <w:tabs>
          <w:tab w:val="left" w:pos="725"/>
        </w:tabs>
        <w:spacing w:line="240" w:lineRule="auto"/>
        <w:ind w:left="360"/>
        <w:jc w:val="center"/>
        <w:rPr>
          <w:sz w:val="24"/>
          <w:szCs w:val="24"/>
        </w:rPr>
      </w:pPr>
      <w:bookmarkStart w:id="1" w:name="bookmark0"/>
      <w:r w:rsidRPr="00F4334F">
        <w:rPr>
          <w:color w:val="000000"/>
          <w:sz w:val="24"/>
          <w:szCs w:val="24"/>
        </w:rPr>
        <w:t>Требования к одежде</w:t>
      </w:r>
      <w:bookmarkEnd w:id="1"/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Общие требования: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92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Главные требования к одежде воспитанников ДОУ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гигиеничность, удобство, функциональность, безопасность, лёгкость, чистота и целесообразность (соответствие температуре воздуха и сезону) согласно санитарным требованиям.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49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При выборе одежды необходимо уделять внимание фактуре и качеству ткани. Для теплой погоды подходят хлопчатобумажные ткани. Хлопчатобумажная ткань сохраняет тепло и в то же время не перегревает тело ребенка, хорошо впитывает влагу, выделяемую кожей, и потому помогает дышать кожному покрову тела.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30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Одежда может быть нарядной, праздничной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для утренников, праздничных мероприятий; строгой, удобной, неброской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для посещения ДОУ; спортивной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для занятий в физкультурном зале, на воздухе в тёплое и холодное время года.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82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должна быть подобрана по росту и размеру ребенка и соответствовать погодным условиям.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Покрой должен быть простым, без лишних украшений.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не должна иметь никаких лишних, выступающих поверх костюма частей, которые могут задевать за мебель, игрушки и прочее, что может повлечь за собой травматические повреждения детей.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Во избежание случаев травматизма, не допускается ношение воспитанниками длинных цепочек, бус, сережек, браслетов и др. 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Наличие дополнительного комплекта прогулочной одежды;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54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lastRenderedPageBreak/>
        <w:t>Одежда воспитанника не должна быть слишком велика и не должна сковывать его движений;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Завязки и застежки должны быть расположены так, чтобы ребенок мог самостоятельно себя обслужить;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 надеваться;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9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Наличие носового платка и удобные карманы для его хранения на одежде;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9"/>
          <w:tab w:val="left" w:pos="745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Во избежание случаев травматизма, родителям необходимо проверять содержимое карманов в одежде ребенка на наличие опасных предметов;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9"/>
          <w:tab w:val="left" w:pos="750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 и др.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33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Не рекомендуется одевать детям нижнее бельё из синтетических волокон</w:t>
      </w:r>
      <w:r>
        <w:rPr>
          <w:color w:val="000000"/>
          <w:sz w:val="24"/>
          <w:szCs w:val="24"/>
        </w:rPr>
        <w:t>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Детское бельё не должно иметь толстых, грубых швов.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Требования к комнатной одежде.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30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Комнатная одежда подбирается в соответствии с сезоном и температурой воздуха в помещении.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34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Для теплого времени года и зимой в помещениях с температурой воздуха выше 20</w:t>
      </w:r>
      <w:r w:rsidRPr="00F4334F">
        <w:rPr>
          <w:color w:val="000000"/>
          <w:sz w:val="24"/>
          <w:szCs w:val="24"/>
          <w:vertAlign w:val="superscript"/>
        </w:rPr>
        <w:t>0</w:t>
      </w:r>
      <w:r w:rsidRPr="00F4334F">
        <w:rPr>
          <w:color w:val="000000"/>
          <w:sz w:val="24"/>
          <w:szCs w:val="24"/>
        </w:rPr>
        <w:t>С</w:t>
      </w:r>
      <w:r w:rsidRPr="00F4334F">
        <w:rPr>
          <w:color w:val="000000"/>
          <w:sz w:val="24"/>
          <w:szCs w:val="24"/>
          <w:vertAlign w:val="superscript"/>
        </w:rPr>
        <w:t xml:space="preserve"> </w:t>
      </w:r>
      <w:r w:rsidRPr="00F4334F">
        <w:rPr>
          <w:color w:val="000000"/>
          <w:sz w:val="24"/>
          <w:szCs w:val="24"/>
        </w:rPr>
        <w:t xml:space="preserve">дети носят двухслойную одежду, аналогичную летней из ситца, полотна, сатина и др. Для мальчиков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шорты, футболка (рубашка, водолазка), носки, туфли. Одежда без ограничений по цвету.</w:t>
      </w:r>
      <w:r>
        <w:rPr>
          <w:color w:val="000000"/>
          <w:sz w:val="24"/>
          <w:szCs w:val="24"/>
        </w:rPr>
        <w:t xml:space="preserve"> 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Для девочек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юбка, платье, сарафан, футболка, бриджи, гольфы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носки, туфли. Одежда без ограничений по цвету.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63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Если температура воздуха в помещении ниже 19 </w:t>
      </w:r>
      <w:r w:rsidRPr="00F4334F">
        <w:rPr>
          <w:color w:val="000000"/>
          <w:sz w:val="24"/>
          <w:szCs w:val="24"/>
          <w:vertAlign w:val="superscript"/>
        </w:rPr>
        <w:t>0</w:t>
      </w:r>
      <w:r w:rsidRPr="00F4334F">
        <w:rPr>
          <w:color w:val="000000"/>
          <w:sz w:val="24"/>
          <w:szCs w:val="24"/>
        </w:rPr>
        <w:t>С, рекомендуется использовать для одежды более толстые или ворсовые ткани (фланель, бумазею, байку, трикотаж, вельвет и др.), а также ткани из шерстяных и полушерстяных волокон, обладающие более высокими теплозащитными свойствами.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30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Допускается ношение детского платья из шерстяных тканей с добавкой химических волокон (вискозы не более 25%, лавсана не более 25%).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Домашняя одежда должна быть из легко моющихся и хорошо гладящихся тканей. Одежда может быть трёхслойной (с использованием колготок, длинных брюк, кофточек, свитеров и т.д.). Следует избегать излишней многослойности одежды, т.к. она не только препятствует движению, но и нарушает вентиляцию под одёжного пространства.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6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Покрой повседневной одежды должен быть простым, без лишних деталей</w:t>
      </w:r>
      <w:r>
        <w:rPr>
          <w:color w:val="000000"/>
          <w:sz w:val="24"/>
          <w:szCs w:val="24"/>
        </w:rPr>
        <w:t xml:space="preserve"> – </w:t>
      </w:r>
      <w:r w:rsidRPr="00F4334F">
        <w:rPr>
          <w:color w:val="000000"/>
          <w:sz w:val="24"/>
          <w:szCs w:val="24"/>
        </w:rPr>
        <w:t>бантиков, рюшек, оборок, затрудняющих стирку и глаженье, из узких манжет и рукавов, мешающих их завёртыванию при мытье рук.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26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Поверх платьев или костюмов во время дежурства или работы на участке рекомендуется надевать фартуки.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Необходимой деталью любой верхней детской одежды должны быть карманы для носового платка.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Требования к одежде на физкультурных занятиях.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73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Физкультурные занятия на улице требуют наличии у детей спортивной одежды, соответствующей погодным условиям.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Для физкультурных занятий в зале необходимо иметь спортивную одежду (футболку белого цвета (без цветных принтов), спортивные шорты черного цвета) и спортивную обувь на резиновой подошве.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Форма должна соответствовать погоде и месту проведения физкультурных занятий.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10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По решению родителей (законных представителей) воспитанников в группе может вводиться единая спортивная форма.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Требования к одежде в группе:</w:t>
      </w:r>
    </w:p>
    <w:p w:rsidR="00F4334F" w:rsidRPr="00F4334F" w:rsidRDefault="00F4334F" w:rsidP="00F4334F">
      <w:pPr>
        <w:pStyle w:val="2"/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Для создания комфортных условий пребывания воспитанника в ДОУ необходимо: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87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не менее двух комплектов сменного проглаженного белья (мальчикам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шорты, трусики, колготки, носки; девочкам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колготки, трусики, в теплое время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носки или гольфы);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не менее двух комплектов сменного белья для сна (пижама);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1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два пакета для хранения чистого и использованного белья;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промаркировать белье, одежду и прочие вещи</w:t>
      </w:r>
      <w:r>
        <w:rPr>
          <w:color w:val="000000"/>
          <w:sz w:val="24"/>
          <w:szCs w:val="24"/>
        </w:rPr>
        <w:t>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одежда должна быть из натуральных тканей: хлопчатобумажной или в комбинации с </w:t>
      </w:r>
      <w:r w:rsidRPr="00F4334F">
        <w:rPr>
          <w:color w:val="000000"/>
          <w:sz w:val="24"/>
          <w:szCs w:val="24"/>
        </w:rPr>
        <w:lastRenderedPageBreak/>
        <w:t>вискозой, из легкой натуральной шерсти;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носки и колготки должны быть из натуральных тканей;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39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одежда должна иметь четкие ориентиры </w:t>
      </w:r>
      <w:r>
        <w:rPr>
          <w:color w:val="000000"/>
          <w:sz w:val="24"/>
          <w:szCs w:val="24"/>
        </w:rPr>
        <w:t>«</w:t>
      </w:r>
      <w:r w:rsidRPr="00F4334F">
        <w:rPr>
          <w:color w:val="000000"/>
          <w:sz w:val="24"/>
          <w:szCs w:val="24"/>
        </w:rPr>
        <w:t>перед-спинка</w:t>
      </w:r>
      <w:r>
        <w:rPr>
          <w:color w:val="000000"/>
          <w:sz w:val="24"/>
          <w:szCs w:val="24"/>
        </w:rPr>
        <w:t>»</w:t>
      </w:r>
      <w:r w:rsidRPr="00F4334F">
        <w:rPr>
          <w:color w:val="000000"/>
          <w:sz w:val="24"/>
          <w:szCs w:val="24"/>
        </w:rPr>
        <w:t>, а также большую удобную для одевания горловину или застежку;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92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40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Требования к одежде для прогулки на улице: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49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должна соответствовать сезону и погоде (температуре воздуха и скорости ветра).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20"/>
        <w:jc w:val="left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Выбор зимней одежды в соответствии с погодными условиями (Приложение № 1</w:t>
      </w:r>
      <w:proofErr w:type="gramStart"/>
      <w:r w:rsidRPr="00F4334F">
        <w:rPr>
          <w:color w:val="000000"/>
          <w:sz w:val="24"/>
          <w:szCs w:val="24"/>
        </w:rPr>
        <w:t>: При</w:t>
      </w:r>
      <w:proofErr w:type="gramEnd"/>
      <w:r w:rsidRPr="00F4334F">
        <w:rPr>
          <w:color w:val="000000"/>
          <w:sz w:val="24"/>
          <w:szCs w:val="24"/>
        </w:rPr>
        <w:t xml:space="preserve"> температуре от +5 до -5 °С обычный комплект одежды ребенка включает в себя: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термобелье (колготки и футболку с длинным рукавом);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9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комбинезон на синтепоне;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хлопчатобумажные носки;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теплые ботинки со стелькой из шерсти;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9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шерстяную шапку;</w:t>
      </w:r>
    </w:p>
    <w:p w:rsidR="00F4334F" w:rsidRPr="00F4334F" w:rsidRDefault="00F4334F" w:rsidP="00F4334F">
      <w:pPr>
        <w:pStyle w:val="2"/>
        <w:numPr>
          <w:ilvl w:val="0"/>
          <w:numId w:val="7"/>
        </w:numPr>
        <w:shd w:val="clear" w:color="auto" w:fill="auto"/>
        <w:tabs>
          <w:tab w:val="left" w:pos="150"/>
        </w:tabs>
        <w:spacing w:line="240" w:lineRule="auto"/>
        <w:ind w:left="284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теплые перчатки.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При температуре от -5 до -10°С указанный комплект одежды дополняется еще одним слоем: например, легкой льняной, хлопчатобумажной или синтетической водолазкой. На хлопковые носки в таком случае лучше дополнительно надеть шерстяные.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При температуре от -10 до -15 °С термобелье дополняется комплектом одежды из </w:t>
      </w:r>
      <w:proofErr w:type="spellStart"/>
      <w:r w:rsidRPr="00F4334F">
        <w:rPr>
          <w:color w:val="000000"/>
          <w:sz w:val="24"/>
          <w:szCs w:val="24"/>
        </w:rPr>
        <w:t>флиса</w:t>
      </w:r>
      <w:proofErr w:type="spellEnd"/>
      <w:r w:rsidRPr="00F4334F">
        <w:rPr>
          <w:color w:val="000000"/>
          <w:sz w:val="24"/>
          <w:szCs w:val="24"/>
        </w:rPr>
        <w:t xml:space="preserve"> (искусственной тонкой шерсти). Обязательно надеваются шерстяные носки поверх хлопчатобумажных. Теплые ботинки можно заменить валенками или похожей обувью. В такую погоду одежда ребенка должна включать комбинезон на пуху с капюшоном, который накидывается поверх шерстяной шапки. Рекомендуется использовать варежки: шерстяные или с подкладкой из меха. При температуре ниже -15 °С используется тот же набор одежды, но время прогулок существенно сокращается. (Приложение №1)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В зимнее время лучшим головным убором для воспитанников служит меховая шапка-ушанка, </w:t>
      </w:r>
      <w:r>
        <w:rPr>
          <w:color w:val="000000"/>
          <w:sz w:val="24"/>
          <w:szCs w:val="24"/>
        </w:rPr>
        <w:t>«</w:t>
      </w:r>
      <w:r w:rsidRPr="00F4334F">
        <w:rPr>
          <w:color w:val="000000"/>
          <w:sz w:val="24"/>
          <w:szCs w:val="24"/>
        </w:rPr>
        <w:t xml:space="preserve">уши» которой могут быть подняты или опущены. Для девочек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меховые шапки на подкладке. Их следует носить лишь в сильные морозы. В прохладную погоду рекомендуются вязаные шерстяные шапки (типа шлема). Весенне-осеннее время, если не очень холодно и ветрено, мальчики могут надевать береты, кепи на лёгкой подкладке, а девочки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береты, вязаные шапочки.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Требования к летней одежде.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58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Летом в зависимости от климатических и метеорологических условий дети носят одно или двухслойную одежду: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4334F">
        <w:rPr>
          <w:color w:val="000000"/>
          <w:sz w:val="24"/>
          <w:szCs w:val="24"/>
        </w:rPr>
        <w:t xml:space="preserve">Первый слой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бельё (рубашка, майка, трусы).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Второй слой для девочек: платье короткое и расклёшенное, сарафан с различными х/б кофточками. Причем сарафан может быть сделан из шерстяной ткани, стирать его можно значительно реже, чем кофточки.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231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Второй слой для мальчиков: рубашки с шортиками на бретельках. Очень удобны комбинезоны с короткими или длинными штанишками. Комбинезоны могут быть и более открытыми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на бретельках и более закрытыми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типа жилета. Комбинезоны могут быть сшиты из х/б тканей или из более плотных тканей.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178"/>
        </w:tabs>
        <w:spacing w:line="240" w:lineRule="auto"/>
        <w:ind w:left="20" w:righ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4334F">
        <w:rPr>
          <w:color w:val="000000"/>
          <w:sz w:val="24"/>
          <w:szCs w:val="24"/>
        </w:rPr>
        <w:t xml:space="preserve">Покрой должен исключать пояса, стягивающую резинку, глухие воротники. Открытый ворот (вырез), широкая пройма, короткий рукав (или одежда без рукавов), свободный покрой обеспечивают хорошую вентиляцию </w:t>
      </w:r>
      <w:proofErr w:type="spellStart"/>
      <w:r w:rsidRPr="00F4334F">
        <w:rPr>
          <w:color w:val="000000"/>
          <w:sz w:val="24"/>
          <w:szCs w:val="24"/>
        </w:rPr>
        <w:t>пододежного</w:t>
      </w:r>
      <w:proofErr w:type="spellEnd"/>
      <w:r w:rsidRPr="00F4334F">
        <w:rPr>
          <w:color w:val="000000"/>
          <w:sz w:val="24"/>
          <w:szCs w:val="24"/>
        </w:rPr>
        <w:t xml:space="preserve"> пространства.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236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В жаркую погоду при повышенном потоотделении одежда должна способствовать лучшему испарению пота, чтобы предохранить организм от перегревания, способствовать притоку свежего воздуха и ультрафиолетовых лучей. Рекомендуется одежда из батиста, ситца, льняная.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26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Летняя одежда должна быть светлой, чтобы лучше отражать солнечные лучи и препятствовать перегреву тела. В зонах умеренного климата одежда может быть зеленоватого, сиреневого, голубого цветов. Ткани этих расцветок лучше пропускают ультрафиолетовые лучи.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212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родителям (законным представителям) воспитанников необходимо подбирать одежду так, чтобы </w:t>
      </w:r>
      <w:r w:rsidRPr="00F4334F">
        <w:rPr>
          <w:color w:val="000000"/>
          <w:sz w:val="24"/>
          <w:szCs w:val="24"/>
        </w:rPr>
        <w:lastRenderedPageBreak/>
        <w:t>ребенок мог снять часть её в случаи необходимости или одеть дополнительную одежду при изменении температуры воздуха, осадков в виде дождя и т.д.</w:t>
      </w:r>
    </w:p>
    <w:p w:rsidR="00F4334F" w:rsidRPr="00F4334F" w:rsidRDefault="00F4334F" w:rsidP="00F4334F">
      <w:pPr>
        <w:pStyle w:val="2"/>
        <w:numPr>
          <w:ilvl w:val="0"/>
          <w:numId w:val="8"/>
        </w:numPr>
        <w:shd w:val="clear" w:color="auto" w:fill="auto"/>
        <w:tabs>
          <w:tab w:val="left" w:pos="26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Обязательно иметь легкие головные уборы. Шапочки, косынки, панамы должны отвечать климатическим условиям и времени года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Требования к одежде в периоды межсезонья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64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Теплая. Это первое и основное требование при выборе межсезонной детской одежды, но при этом необходимо не забывать о том, что ребенок не должен сильно потеть.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217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Непромокаемая. Особенно важна непромокаемость для детей, которые уже активно гуляют на улице.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5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4334F">
        <w:rPr>
          <w:color w:val="000000"/>
          <w:sz w:val="24"/>
          <w:szCs w:val="24"/>
        </w:rPr>
        <w:t>Легкая. Не должна стеснять движений и отягощать.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74"/>
        </w:tabs>
        <w:spacing w:line="240" w:lineRule="auto"/>
        <w:ind w:left="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Pr="00F4334F">
        <w:rPr>
          <w:color w:val="000000"/>
          <w:sz w:val="24"/>
          <w:szCs w:val="24"/>
        </w:rPr>
        <w:t>Удобная. Ребенок должен комфортно чувствовать себя в одежде, ему не должно ничего натирать и давить.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Прочная. Дети часто любят побегать и поиграть, поэтому прочность занимает особое место при выборе демисезонной одежды.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279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Легко отстирывающаяся. Необходимо выбирать материал, который будет легко чиститься.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83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Безопасная и качественная. На одежде не должно быть мелких деталей (особенно для маленьких детей). Необходимо обращать внимание на сертификаты качества.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93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Соответствие полу ребенка. Это требование можно отнести к детям от трех-четырех лет, когда они начинают различать свою принадлежность к тому или иному полу.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На </w:t>
      </w:r>
      <w:proofErr w:type="gramStart"/>
      <w:r w:rsidRPr="00F4334F">
        <w:rPr>
          <w:color w:val="000000"/>
          <w:sz w:val="24"/>
          <w:szCs w:val="24"/>
        </w:rPr>
        <w:t>то</w:t>
      </w:r>
      <w:proofErr w:type="gramEnd"/>
      <w:r w:rsidRPr="00F4334F">
        <w:rPr>
          <w:color w:val="000000"/>
          <w:sz w:val="24"/>
          <w:szCs w:val="24"/>
        </w:rPr>
        <w:t xml:space="preserve"> где находится резинка: на рукавах и штанинах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позволяет более плотно прилегать к ручке ребенка; на спинке и на подоле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для полного прилегания к телу; по краю капюшона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защита от ветра головы ребенка.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50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Молния обязательно должна быть с защитой в виде клапана или язычка.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69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На липучки. Особенно удобны на рукавах, которые позволяют регулировать прижатие к ручке ребенка, в отличие от резинки.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59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для прогулок в холодную погоду состоит из трёх слоёв.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198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должна способствовать нормальному теплообмену и не пропускать холодный ветер через застёжки, воротники, рукава.</w:t>
      </w:r>
    </w:p>
    <w:p w:rsidR="00F4334F" w:rsidRPr="00F4334F" w:rsidRDefault="00F4334F" w:rsidP="00F4334F">
      <w:pPr>
        <w:pStyle w:val="2"/>
        <w:numPr>
          <w:ilvl w:val="0"/>
          <w:numId w:val="9"/>
        </w:numPr>
        <w:shd w:val="clear" w:color="auto" w:fill="auto"/>
        <w:tabs>
          <w:tab w:val="left" w:pos="26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Осенью и весной, в зависимости от погоды, дети могут надевать байковые или шерстяные трикотажные костюмы, кофточки и рейтузы, демисезонное пальто, плащи. Предпочтительно надевать на ребёнка легкие на одной подкладке комбинезон (лучше не цельнокроеный, а в виде полукомбинезона с курточкой).</w:t>
      </w:r>
    </w:p>
    <w:p w:rsidR="00F4334F" w:rsidRPr="00F4334F" w:rsidRDefault="00F4334F" w:rsidP="00F4334F">
      <w:pPr>
        <w:pStyle w:val="2"/>
        <w:numPr>
          <w:ilvl w:val="1"/>
          <w:numId w:val="1"/>
        </w:numPr>
        <w:shd w:val="clear" w:color="auto" w:fill="auto"/>
        <w:tabs>
          <w:tab w:val="left" w:pos="442"/>
        </w:tabs>
        <w:spacing w:line="240" w:lineRule="auto"/>
        <w:ind w:left="20"/>
        <w:jc w:val="both"/>
        <w:rPr>
          <w:b/>
          <w:i/>
          <w:sz w:val="24"/>
          <w:szCs w:val="24"/>
        </w:rPr>
      </w:pPr>
      <w:r w:rsidRPr="00F4334F">
        <w:rPr>
          <w:b/>
          <w:i/>
          <w:color w:val="000000"/>
          <w:sz w:val="24"/>
          <w:szCs w:val="24"/>
        </w:rPr>
        <w:t>Требования к обуви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2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Обувь должна быть соответствующего размера, легкая, удобная, с эластичной подошвой, с каблучком. Обувь без каблука способствует развитию плоскостопия. Для повседневной носки не следует использовать резиновую и лакированную обувь,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2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Обувь для детского сада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вариант домашней обуви. Малышам нельзя носить шлепанцы любых видов, мягкие, свободные тряпичные тапочки. Домашние тапочки должны напоминать туфли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облегающие, открытые, с хорошей вентиляцией.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35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Ходить босиком ребенку не рекомендуется. Хождение босиком по ровному твердому полу может задержать формирование свода стоп и способствовать усилению плоскостопия. Летом, когда достаточно тепло и нет опасности поранить или занозить ногу, детям нужно и полезно ходить босиком по земле, траве, мокрому песку, камешкам.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97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Уличная обувь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более закрытая, чем домашняя. В теплое время года удобна текстильная обувь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легкая, воздухопроницаемая и гигроскопичная. Стопа ребенка должна быть плотно зафиксирована ремешками. Носок уличной обуви для профилактики травматизма должен быть закрытым.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15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Резиновые сапожки с приложенными в них стельками или чехлами из ткани, хорошо впитывающей влагу, надевают в сравнительно теплую погоду на время прогулок по влажной земле и траве. Не надевать ребенку (по крайней мере, до 3-4-летнего возраста) резиновые сапожки слишком часто или надолго. При низких температурах воздуха детям лучше надевать кожаные ботинки.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06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Зимой на прогулках следует носить утепленные кожаные ботинки, а в очень сильные морозы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валенки с калошами. По возвращении с прогулок обувь нужно обязательно очищать от снега и просушивать. Зимняя обувь должна быть по размеру ноги ребенка. Ботинки или сапожки, которые </w:t>
      </w:r>
      <w:r w:rsidRPr="00F4334F">
        <w:rPr>
          <w:color w:val="000000"/>
          <w:sz w:val="24"/>
          <w:szCs w:val="24"/>
        </w:rPr>
        <w:lastRenderedPageBreak/>
        <w:t>немного велики, можно носить с двумя парами носков.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620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Рекомендуется использовать для носки в прохладную погоду кожаную обувь (кроме ношения в сырую погоду), обувь из мембранных тканей (мембранные сапоги не рекомендуется надевать носки и колготки из 100%-</w:t>
      </w:r>
      <w:proofErr w:type="spellStart"/>
      <w:r w:rsidRPr="00F4334F">
        <w:rPr>
          <w:color w:val="000000"/>
          <w:sz w:val="24"/>
          <w:szCs w:val="24"/>
        </w:rPr>
        <w:t>го</w:t>
      </w:r>
      <w:proofErr w:type="spellEnd"/>
      <w:r w:rsidRPr="00F4334F">
        <w:rPr>
          <w:color w:val="000000"/>
          <w:sz w:val="24"/>
          <w:szCs w:val="24"/>
        </w:rPr>
        <w:t xml:space="preserve"> хлопка; лучше использовать </w:t>
      </w:r>
      <w:proofErr w:type="spellStart"/>
      <w:r w:rsidRPr="00F4334F">
        <w:rPr>
          <w:color w:val="000000"/>
          <w:sz w:val="24"/>
          <w:szCs w:val="24"/>
        </w:rPr>
        <w:t>термоноски</w:t>
      </w:r>
      <w:proofErr w:type="spellEnd"/>
      <w:r w:rsidRPr="00F4334F">
        <w:rPr>
          <w:color w:val="000000"/>
          <w:sz w:val="24"/>
          <w:szCs w:val="24"/>
        </w:rPr>
        <w:t xml:space="preserve">, отводящие влагу и сохраняющие тепло благодаря добавлению шерсти); </w:t>
      </w:r>
      <w:proofErr w:type="spellStart"/>
      <w:r w:rsidRPr="00F4334F">
        <w:rPr>
          <w:color w:val="000000"/>
          <w:sz w:val="24"/>
          <w:szCs w:val="24"/>
        </w:rPr>
        <w:t>сноубутсы</w:t>
      </w:r>
      <w:proofErr w:type="spellEnd"/>
      <w:r>
        <w:rPr>
          <w:color w:val="000000"/>
          <w:sz w:val="24"/>
          <w:szCs w:val="24"/>
        </w:rPr>
        <w:t xml:space="preserve"> –</w:t>
      </w:r>
      <w:r w:rsidRPr="00F4334F">
        <w:rPr>
          <w:color w:val="000000"/>
          <w:sz w:val="24"/>
          <w:szCs w:val="24"/>
        </w:rPr>
        <w:t xml:space="preserve"> универсальные сапоги, которые дети могут носить и зимой, и даже прохладным летом. Фактически это резиновые сапоги, но со вложенным валенком из натуральной шерсти, который удобно стирать и сушить</w:t>
      </w:r>
    </w:p>
    <w:p w:rsidR="00F4334F" w:rsidRPr="00F4334F" w:rsidRDefault="00F4334F" w:rsidP="00F4334F">
      <w:pPr>
        <w:pStyle w:val="2"/>
        <w:numPr>
          <w:ilvl w:val="2"/>
          <w:numId w:val="1"/>
        </w:numPr>
        <w:shd w:val="clear" w:color="auto" w:fill="auto"/>
        <w:tabs>
          <w:tab w:val="left" w:pos="716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Спортивная обувь должна поддерживать стопу при активных движениях. Для профилактики травм важны негладкая, амортизирующая подошва и плотная фиксация. «Липучки» или шнурки позволяют добиться идеального облегания ног с учетом их анатомических особенностей. Чешки детям надевают только на музыкальные занятия, для занятий физкультурой они не подходят. Тонкая кожаная подошва скользит и не амортизирует, фиксацию и поддержку стопы чешки также не обеспечивают.</w:t>
      </w:r>
    </w:p>
    <w:p w:rsidR="00F4334F" w:rsidRPr="00F4334F" w:rsidRDefault="00F4334F" w:rsidP="00F4334F">
      <w:pPr>
        <w:pStyle w:val="21"/>
        <w:shd w:val="clear" w:color="auto" w:fill="auto"/>
        <w:spacing w:before="0" w:after="0" w:line="240" w:lineRule="auto"/>
        <w:ind w:left="380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4. Права и обязанности родителей (законных представителей)</w:t>
      </w:r>
    </w:p>
    <w:p w:rsidR="00F4334F" w:rsidRPr="00F4334F" w:rsidRDefault="00F4334F" w:rsidP="00F4334F">
      <w:pPr>
        <w:pStyle w:val="2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1. Права родителей (законных представителей):</w:t>
      </w:r>
    </w:p>
    <w:p w:rsidR="00F4334F" w:rsidRPr="00F4334F" w:rsidRDefault="00F4334F" w:rsidP="00F4334F">
      <w:pPr>
        <w:pStyle w:val="2"/>
        <w:numPr>
          <w:ilvl w:val="0"/>
          <w:numId w:val="3"/>
        </w:numPr>
        <w:shd w:val="clear" w:color="auto" w:fill="auto"/>
        <w:tabs>
          <w:tab w:val="left" w:pos="625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Родители (законные представители) воспитанников имеют право выбирать одежду в соответствии с требованиями.</w:t>
      </w:r>
    </w:p>
    <w:p w:rsidR="00F4334F" w:rsidRPr="00F4334F" w:rsidRDefault="00F4334F" w:rsidP="00F4334F">
      <w:pPr>
        <w:pStyle w:val="2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При нарушении температурного режима в ДОУ и при иных форс-мажорных обстоятельствах на усмотрение родителей одежда воспитанников может быть многослойной.</w:t>
      </w:r>
    </w:p>
    <w:p w:rsidR="00F4334F" w:rsidRPr="00F4334F" w:rsidRDefault="00F4334F" w:rsidP="00F4334F">
      <w:pPr>
        <w:pStyle w:val="2"/>
        <w:numPr>
          <w:ilvl w:val="0"/>
          <w:numId w:val="3"/>
        </w:numPr>
        <w:shd w:val="clear" w:color="auto" w:fill="auto"/>
        <w:tabs>
          <w:tab w:val="left" w:pos="711"/>
        </w:tabs>
        <w:spacing w:line="240" w:lineRule="auto"/>
        <w:ind w:left="20" w:righ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Родители (законные представители) имеют право участвовать в разработке и проведении мероприятий в группе, направленных на формирование бережного отношения к соблюдению требований к одежде.</w:t>
      </w:r>
    </w:p>
    <w:p w:rsidR="00F4334F" w:rsidRPr="00F4334F" w:rsidRDefault="00F4334F" w:rsidP="00F4334F">
      <w:pPr>
        <w:pStyle w:val="2"/>
        <w:numPr>
          <w:ilvl w:val="0"/>
          <w:numId w:val="3"/>
        </w:numPr>
        <w:shd w:val="clear" w:color="auto" w:fill="auto"/>
        <w:tabs>
          <w:tab w:val="left" w:pos="639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Родители (законные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</w:t>
      </w:r>
    </w:p>
    <w:p w:rsidR="00F4334F" w:rsidRPr="00F4334F" w:rsidRDefault="00F4334F" w:rsidP="00F4334F">
      <w:pPr>
        <w:pStyle w:val="2"/>
        <w:numPr>
          <w:ilvl w:val="1"/>
          <w:numId w:val="3"/>
        </w:numPr>
        <w:shd w:val="clear" w:color="auto" w:fill="auto"/>
        <w:tabs>
          <w:tab w:val="left" w:pos="447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Обязанности родителей (законных представителей):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30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Родители (законные представители) должны соблюдать требования к разным типам одежды (повседневной, уличной, праздничной, спортивной), содержать одежду в чистоте.</w:t>
      </w:r>
    </w:p>
    <w:p w:rsidR="00F4334F" w:rsidRPr="00F4334F" w:rsidRDefault="00F4334F" w:rsidP="00F4334F">
      <w:pPr>
        <w:pStyle w:val="2"/>
        <w:numPr>
          <w:ilvl w:val="1"/>
          <w:numId w:val="3"/>
        </w:numPr>
        <w:shd w:val="clear" w:color="auto" w:fill="auto"/>
        <w:tabs>
          <w:tab w:val="left" w:pos="452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Родителям (законным представителям) воспитанников запрещается использовать при ношении следующие варианты одежды и обуви: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44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спортивную одежду и обувь (кроме занятий по физической культуре и спортивных мероприятий)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пляжную одежду и обувь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одежду бельевого стиля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711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одежду из кожи (кожзаменителя), плащевой ткани для ношения в групповом помещении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49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туфли на чрезмерно высоком каблуке (допустимая высота каблука для девочек не более 5 см)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одежду, характеризующую принадлежность к религиозным конфессиям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625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одежду, обувь и аксессуары с травмирующей фурнитурой</w:t>
      </w:r>
    </w:p>
    <w:p w:rsidR="00F4334F" w:rsidRPr="00F4334F" w:rsidRDefault="00F4334F" w:rsidP="00F4334F">
      <w:pPr>
        <w:pStyle w:val="2"/>
        <w:numPr>
          <w:ilvl w:val="2"/>
          <w:numId w:val="3"/>
        </w:numPr>
        <w:shd w:val="clear" w:color="auto" w:fill="auto"/>
        <w:tabs>
          <w:tab w:val="left" w:pos="807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одежду с символикой неформальных объединений и пропагандирующих психоактивные вещества и противоправное поведение</w:t>
      </w:r>
    </w:p>
    <w:p w:rsidR="00F4334F" w:rsidRPr="00F4334F" w:rsidRDefault="00F4334F" w:rsidP="00F4334F">
      <w:pPr>
        <w:pStyle w:val="2"/>
        <w:numPr>
          <w:ilvl w:val="1"/>
          <w:numId w:val="3"/>
        </w:numPr>
        <w:shd w:val="clear" w:color="auto" w:fill="auto"/>
        <w:tabs>
          <w:tab w:val="left" w:pos="486"/>
        </w:tabs>
        <w:spacing w:line="240" w:lineRule="auto"/>
        <w:ind w:left="20" w:right="4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Допускается ношение в холодное время и при понижении температуры воздуха в групповом помещении ниже, чем </w:t>
      </w:r>
      <w:proofErr w:type="gramStart"/>
      <w:r w:rsidRPr="00F4334F">
        <w:rPr>
          <w:color w:val="000000"/>
          <w:sz w:val="24"/>
          <w:szCs w:val="24"/>
        </w:rPr>
        <w:t>19</w:t>
      </w:r>
      <w:r w:rsidRPr="00F4334F">
        <w:rPr>
          <w:color w:val="000000"/>
          <w:sz w:val="24"/>
          <w:szCs w:val="24"/>
          <w:vertAlign w:val="superscript"/>
        </w:rPr>
        <w:t>о</w:t>
      </w:r>
      <w:r w:rsidRPr="00F4334F">
        <w:rPr>
          <w:color w:val="000000"/>
          <w:sz w:val="24"/>
          <w:szCs w:val="24"/>
        </w:rPr>
        <w:t xml:space="preserve"> С</w:t>
      </w:r>
      <w:proofErr w:type="gramEnd"/>
      <w:r w:rsidRPr="00F4334F">
        <w:rPr>
          <w:color w:val="000000"/>
          <w:sz w:val="24"/>
          <w:szCs w:val="24"/>
        </w:rPr>
        <w:t xml:space="preserve"> джемперов, свитеров, теплых штанишек.</w:t>
      </w:r>
    </w:p>
    <w:p w:rsidR="00F4334F" w:rsidRPr="00F4334F" w:rsidRDefault="00F4334F" w:rsidP="00F4334F">
      <w:pPr>
        <w:pStyle w:val="2"/>
        <w:numPr>
          <w:ilvl w:val="1"/>
          <w:numId w:val="3"/>
        </w:numPr>
        <w:shd w:val="clear" w:color="auto" w:fill="auto"/>
        <w:tabs>
          <w:tab w:val="left" w:pos="447"/>
        </w:tabs>
        <w:spacing w:line="240" w:lineRule="auto"/>
        <w:ind w:left="2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Одежда детей должна быть чистой и выглаженной.</w:t>
      </w:r>
    </w:p>
    <w:p w:rsidR="00F4334F" w:rsidRPr="00F4334F" w:rsidRDefault="00F4334F" w:rsidP="00F4334F">
      <w:pPr>
        <w:pStyle w:val="10"/>
        <w:numPr>
          <w:ilvl w:val="0"/>
          <w:numId w:val="4"/>
        </w:numPr>
        <w:shd w:val="clear" w:color="auto" w:fill="auto"/>
        <w:tabs>
          <w:tab w:val="left" w:pos="735"/>
        </w:tabs>
        <w:spacing w:line="240" w:lineRule="auto"/>
        <w:jc w:val="center"/>
        <w:rPr>
          <w:sz w:val="24"/>
          <w:szCs w:val="24"/>
        </w:rPr>
      </w:pPr>
      <w:bookmarkStart w:id="2" w:name="bookmark1"/>
      <w:r w:rsidRPr="00F4334F">
        <w:rPr>
          <w:color w:val="000000"/>
          <w:sz w:val="24"/>
          <w:szCs w:val="24"/>
        </w:rPr>
        <w:t>Контроль за поддержанием требований к одежде и обуви</w:t>
      </w:r>
      <w:bookmarkEnd w:id="2"/>
    </w:p>
    <w:p w:rsidR="00F4334F" w:rsidRPr="00F4334F" w:rsidRDefault="00F4334F" w:rsidP="00F4334F">
      <w:pPr>
        <w:pStyle w:val="2"/>
        <w:numPr>
          <w:ilvl w:val="1"/>
          <w:numId w:val="5"/>
        </w:numPr>
        <w:shd w:val="clear" w:color="auto" w:fill="auto"/>
        <w:tabs>
          <w:tab w:val="left" w:pos="447"/>
        </w:tabs>
        <w:spacing w:line="240" w:lineRule="auto"/>
        <w:ind w:left="0" w:right="4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Ответственность за доведение информации до родителей (законных представителей) воспитанников и соблюдение данных Требований возлагается на педагогических работников групп и администрацию ДОУ.</w:t>
      </w:r>
    </w:p>
    <w:p w:rsidR="00F4334F" w:rsidRPr="00F4334F" w:rsidRDefault="00F4334F" w:rsidP="00F4334F">
      <w:pPr>
        <w:pStyle w:val="2"/>
        <w:numPr>
          <w:ilvl w:val="1"/>
          <w:numId w:val="5"/>
        </w:numPr>
        <w:shd w:val="clear" w:color="auto" w:fill="auto"/>
        <w:tabs>
          <w:tab w:val="left" w:pos="438"/>
        </w:tabs>
        <w:spacing w:line="240" w:lineRule="auto"/>
        <w:ind w:left="0" w:right="40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Родители (законные представители) воспитанников обеспечивают наличие и ношение ежедневной одежды воспитанниками в соответствии с настоящими Требованиями</w:t>
      </w:r>
    </w:p>
    <w:p w:rsidR="00F4334F" w:rsidRPr="00F4334F" w:rsidRDefault="00F4334F" w:rsidP="00F4334F">
      <w:pPr>
        <w:pStyle w:val="2"/>
        <w:numPr>
          <w:ilvl w:val="1"/>
          <w:numId w:val="5"/>
        </w:numPr>
        <w:shd w:val="clear" w:color="auto" w:fill="auto"/>
        <w:tabs>
          <w:tab w:val="left" w:pos="433"/>
        </w:tabs>
        <w:spacing w:line="240" w:lineRule="auto"/>
        <w:ind w:left="0" w:right="-1" w:firstLine="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Педагогический работник группы осуществляет ежедневный контроль на предмет наличия достаточности, чистоты, сезонности и температуры одежды воспитанников</w:t>
      </w:r>
    </w:p>
    <w:p w:rsidR="00E33822" w:rsidRPr="00F4334F" w:rsidRDefault="00E33822" w:rsidP="00F4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4F" w:rsidRPr="00F4334F" w:rsidRDefault="00F4334F" w:rsidP="00F4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4F" w:rsidRPr="00F4334F" w:rsidRDefault="00F4334F" w:rsidP="00F4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4F" w:rsidRPr="00F4334F" w:rsidRDefault="00F4334F" w:rsidP="00F43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334F" w:rsidRDefault="00F4334F" w:rsidP="00F43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4334F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F4334F" w:rsidRPr="00F4334F" w:rsidRDefault="00F4334F" w:rsidP="00F433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right="720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РЕКОМЕНДАЦИИ К ИСПОЛЬЗОВАНИЮ ОБЫЧНОЙ ЗИМНЕЙ ВЕРХНЕЙ ОДЕЖДЫ ВО ВРЕМЯ ПРОГУЛКИ ДЕТЕЙ В ЗАВИСИМОСТИ ОТ ПОГОДНЫХ УСЛОВИЙ С УЧЕТОМ ДВИГАТЕЛЬНОЙ АКТИВНОСТИ</w:t>
      </w:r>
    </w:p>
    <w:p w:rsidR="00F4334F" w:rsidRPr="00F4334F" w:rsidRDefault="00F4334F" w:rsidP="00F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9"/>
        <w:gridCol w:w="2111"/>
        <w:gridCol w:w="2850"/>
        <w:gridCol w:w="1950"/>
      </w:tblGrid>
      <w:tr w:rsidR="00F4334F" w:rsidRPr="00F4334F" w:rsidTr="00F4334F">
        <w:trPr>
          <w:trHeight w:hRule="exact" w:val="65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погода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jc w:val="righ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Вид деятельности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Верхняя одежда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Общее число слоёв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+3 -3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Спортивные занятия (подвижные игры)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ветрозащитная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куртка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+3 -3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 xml:space="preserve">С ветер 3 </w:t>
            </w:r>
            <w:r>
              <w:rPr>
                <w:rStyle w:val="11"/>
                <w:sz w:val="24"/>
                <w:szCs w:val="24"/>
              </w:rPr>
              <w:t>–</w:t>
            </w:r>
            <w:r w:rsidRPr="00F4334F">
              <w:rPr>
                <w:rStyle w:val="11"/>
                <w:sz w:val="24"/>
                <w:szCs w:val="24"/>
              </w:rPr>
              <w:t xml:space="preserve"> 7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Спортивные занятия (подвижные игры)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ветрозащитная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куртка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+3 -3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Утеплённая куртка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+3 -3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 xml:space="preserve">С ветер 3 </w:t>
            </w:r>
            <w:r>
              <w:rPr>
                <w:rStyle w:val="11"/>
                <w:sz w:val="24"/>
                <w:szCs w:val="24"/>
              </w:rPr>
              <w:t>–</w:t>
            </w:r>
            <w:r w:rsidRPr="00F4334F">
              <w:rPr>
                <w:rStyle w:val="11"/>
                <w:sz w:val="24"/>
                <w:szCs w:val="24"/>
              </w:rPr>
              <w:t xml:space="preserve"> 7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Утеплённая куртка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-4 -10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3</w:t>
            </w:r>
          </w:p>
        </w:tc>
      </w:tr>
      <w:tr w:rsidR="00F4334F" w:rsidRPr="00F4334F" w:rsidTr="00F4334F">
        <w:trPr>
          <w:trHeight w:hRule="exact" w:val="648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-4 -10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 xml:space="preserve">С ветер 3 </w:t>
            </w:r>
            <w:r>
              <w:rPr>
                <w:rStyle w:val="11"/>
                <w:sz w:val="24"/>
                <w:szCs w:val="24"/>
              </w:rPr>
              <w:t>–</w:t>
            </w:r>
            <w:r w:rsidRPr="00F4334F">
              <w:rPr>
                <w:rStyle w:val="11"/>
                <w:sz w:val="24"/>
                <w:szCs w:val="24"/>
              </w:rPr>
              <w:t xml:space="preserve"> 7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5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-11 -15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Игры средней подвижности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5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-11 -15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 xml:space="preserve">С ветер 3 </w:t>
            </w:r>
            <w:r>
              <w:rPr>
                <w:rStyle w:val="11"/>
                <w:sz w:val="24"/>
                <w:szCs w:val="24"/>
              </w:rPr>
              <w:t>–</w:t>
            </w:r>
            <w:r w:rsidRPr="00F4334F">
              <w:rPr>
                <w:rStyle w:val="11"/>
                <w:sz w:val="24"/>
                <w:szCs w:val="24"/>
              </w:rPr>
              <w:t xml:space="preserve"> 7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5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4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16 -20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>С ветер до 2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left="360"/>
              <w:jc w:val="left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Стёганое зимнее пальто или 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5</w:t>
            </w:r>
          </w:p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4</w:t>
            </w:r>
          </w:p>
        </w:tc>
      </w:tr>
      <w:tr w:rsidR="00F4334F" w:rsidRPr="00F4334F" w:rsidTr="00F4334F">
        <w:trPr>
          <w:trHeight w:hRule="exact" w:val="653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16 -20</w:t>
            </w:r>
            <w:r w:rsidRPr="00F4334F">
              <w:rPr>
                <w:rStyle w:val="11"/>
                <w:sz w:val="24"/>
                <w:szCs w:val="24"/>
                <w:vertAlign w:val="superscript"/>
              </w:rPr>
              <w:t>0</w:t>
            </w:r>
            <w:r w:rsidRPr="00F4334F">
              <w:rPr>
                <w:rStyle w:val="11"/>
                <w:sz w:val="24"/>
                <w:szCs w:val="24"/>
              </w:rPr>
              <w:t xml:space="preserve">С ветер 3 </w:t>
            </w:r>
            <w:r>
              <w:rPr>
                <w:rStyle w:val="11"/>
                <w:sz w:val="24"/>
                <w:szCs w:val="24"/>
              </w:rPr>
              <w:t>–</w:t>
            </w:r>
            <w:r w:rsidRPr="00F4334F">
              <w:rPr>
                <w:rStyle w:val="11"/>
                <w:sz w:val="24"/>
                <w:szCs w:val="24"/>
              </w:rPr>
              <w:t xml:space="preserve"> 7 м/с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ind w:right="200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Подвижные игры, интенсивная ходьба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Шуба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34F" w:rsidRPr="00F4334F" w:rsidRDefault="00F4334F" w:rsidP="00F4334F">
            <w:pPr>
              <w:pStyle w:val="2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F4334F"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F4334F" w:rsidRPr="00F4334F" w:rsidRDefault="00F4334F" w:rsidP="00F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100" w:right="10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&lt;*&gt; При более низкой температуре воздуха надевается шуба или пальто с повышенными теплозащитными свойствами при общем числе слоев одежды в области туловища 4 </w:t>
      </w:r>
      <w:r>
        <w:rPr>
          <w:color w:val="000000"/>
          <w:sz w:val="24"/>
          <w:szCs w:val="24"/>
        </w:rPr>
        <w:t>–</w:t>
      </w:r>
      <w:r w:rsidRPr="00F4334F">
        <w:rPr>
          <w:color w:val="000000"/>
          <w:sz w:val="24"/>
          <w:szCs w:val="24"/>
        </w:rPr>
        <w:t xml:space="preserve"> 5</w:t>
      </w:r>
      <w:r>
        <w:rPr>
          <w:color w:val="000000"/>
          <w:sz w:val="24"/>
          <w:szCs w:val="24"/>
        </w:rPr>
        <w:t xml:space="preserve"> </w:t>
      </w:r>
      <w:r w:rsidRPr="00F4334F">
        <w:rPr>
          <w:color w:val="000000"/>
          <w:sz w:val="24"/>
          <w:szCs w:val="24"/>
        </w:rPr>
        <w:t>(в зависимости от уровня активности).</w:t>
      </w:r>
    </w:p>
    <w:p w:rsidR="00F4334F" w:rsidRDefault="00F4334F" w:rsidP="00F4334F">
      <w:pPr>
        <w:pStyle w:val="2"/>
        <w:shd w:val="clear" w:color="auto" w:fill="auto"/>
        <w:spacing w:line="240" w:lineRule="auto"/>
        <w:ind w:left="100" w:right="100"/>
        <w:jc w:val="both"/>
        <w:rPr>
          <w:color w:val="000000"/>
          <w:sz w:val="24"/>
          <w:szCs w:val="24"/>
        </w:rPr>
      </w:pPr>
      <w:r w:rsidRPr="00F4334F">
        <w:rPr>
          <w:color w:val="000000"/>
          <w:sz w:val="24"/>
          <w:szCs w:val="24"/>
        </w:rPr>
        <w:t xml:space="preserve">Примечание: </w:t>
      </w:r>
      <w:r>
        <w:rPr>
          <w:color w:val="000000"/>
          <w:sz w:val="24"/>
          <w:szCs w:val="24"/>
        </w:rPr>
        <w:t>н</w:t>
      </w:r>
      <w:r w:rsidRPr="00F4334F">
        <w:rPr>
          <w:color w:val="000000"/>
          <w:sz w:val="24"/>
          <w:szCs w:val="24"/>
        </w:rPr>
        <w:t xml:space="preserve">а ногах у детей при минусовой температуре должны быть утепленные сапоги. </w:t>
      </w:r>
    </w:p>
    <w:p w:rsidR="00F4334F" w:rsidRPr="00F4334F" w:rsidRDefault="00F4334F" w:rsidP="00F4334F">
      <w:pPr>
        <w:pStyle w:val="2"/>
        <w:shd w:val="clear" w:color="auto" w:fill="auto"/>
        <w:spacing w:line="240" w:lineRule="auto"/>
        <w:ind w:left="100" w:right="100"/>
        <w:jc w:val="both"/>
        <w:rPr>
          <w:sz w:val="24"/>
          <w:szCs w:val="24"/>
        </w:rPr>
      </w:pPr>
      <w:r w:rsidRPr="00F4334F">
        <w:rPr>
          <w:color w:val="000000"/>
          <w:sz w:val="24"/>
          <w:szCs w:val="24"/>
        </w:rPr>
        <w:t>При температуре воздуха ниже 10 град. сапоги на меху или валенки.</w:t>
      </w:r>
    </w:p>
    <w:p w:rsidR="00F4334F" w:rsidRPr="00F4334F" w:rsidRDefault="00F4334F" w:rsidP="00F433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34F" w:rsidRDefault="00F4334F" w:rsidP="00F4334F">
      <w:pPr>
        <w:jc w:val="right"/>
      </w:pPr>
    </w:p>
    <w:sectPr w:rsidR="00F4334F" w:rsidSect="00F4334F">
      <w:pgSz w:w="11906" w:h="16838"/>
      <w:pgMar w:top="568" w:right="424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35A21"/>
    <w:multiLevelType w:val="multilevel"/>
    <w:tmpl w:val="D9202DD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7310A4"/>
    <w:multiLevelType w:val="multilevel"/>
    <w:tmpl w:val="20BC1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CC5B1C"/>
    <w:multiLevelType w:val="multilevel"/>
    <w:tmpl w:val="FA264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E004C0"/>
    <w:multiLevelType w:val="multilevel"/>
    <w:tmpl w:val="DD8E44C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0627D6"/>
    <w:multiLevelType w:val="hybridMultilevel"/>
    <w:tmpl w:val="D07A705A"/>
    <w:lvl w:ilvl="0" w:tplc="3606D95E">
      <w:start w:val="1"/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1E9E5559"/>
    <w:multiLevelType w:val="multilevel"/>
    <w:tmpl w:val="DD8E44C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15C6FD4"/>
    <w:multiLevelType w:val="multilevel"/>
    <w:tmpl w:val="DD8E44C6"/>
    <w:lvl w:ilvl="0">
      <w:start w:val="1"/>
      <w:numFmt w:val="bullet"/>
      <w:lvlText w:val="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1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54D58CB"/>
    <w:multiLevelType w:val="multilevel"/>
    <w:tmpl w:val="569CF3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8" w15:restartNumberingAfterBreak="0">
    <w:nsid w:val="49F746F7"/>
    <w:multiLevelType w:val="hybridMultilevel"/>
    <w:tmpl w:val="E2822324"/>
    <w:lvl w:ilvl="0" w:tplc="A6A697A4">
      <w:start w:val="5"/>
      <w:numFmt w:val="decimal"/>
      <w:lvlText w:val="%1."/>
      <w:lvlJc w:val="left"/>
      <w:pPr>
        <w:ind w:left="74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4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34F"/>
    <w:rsid w:val="009566A4"/>
    <w:rsid w:val="00D11213"/>
    <w:rsid w:val="00E33822"/>
    <w:rsid w:val="00F4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4E61E"/>
  <w15:chartTrackingRefBased/>
  <w15:docId w15:val="{2CABAB1A-2F39-40CE-ADEE-5DE51051E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4334F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F4334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3"/>
    <w:rsid w:val="00F4334F"/>
    <w:pPr>
      <w:widowControl w:val="0"/>
      <w:shd w:val="clear" w:color="auto" w:fill="FFFFFF"/>
      <w:spacing w:after="0" w:line="250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F4334F"/>
    <w:pPr>
      <w:widowControl w:val="0"/>
      <w:shd w:val="clear" w:color="auto" w:fill="FFFFFF"/>
      <w:spacing w:before="1740" w:after="240" w:line="317" w:lineRule="exact"/>
      <w:jc w:val="center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">
    <w:name w:val="Заголовок №1_"/>
    <w:basedOn w:val="a0"/>
    <w:link w:val="10"/>
    <w:rsid w:val="00F4334F"/>
    <w:rPr>
      <w:rFonts w:ascii="Times New Roman" w:eastAsia="Times New Roman" w:hAnsi="Times New Roman" w:cs="Times New Roman"/>
      <w:b/>
      <w:bCs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4334F"/>
    <w:pPr>
      <w:widowControl w:val="0"/>
      <w:shd w:val="clear" w:color="auto" w:fill="FFFFFF"/>
      <w:spacing w:after="0" w:line="317" w:lineRule="exact"/>
      <w:outlineLvl w:val="0"/>
    </w:pPr>
    <w:rPr>
      <w:rFonts w:ascii="Times New Roman" w:eastAsia="Times New Roman" w:hAnsi="Times New Roman" w:cs="Times New Roman"/>
      <w:b/>
      <w:bCs/>
      <w:spacing w:val="2"/>
      <w:sz w:val="21"/>
      <w:szCs w:val="21"/>
    </w:rPr>
  </w:style>
  <w:style w:type="character" w:customStyle="1" w:styleId="11">
    <w:name w:val="Основной текст1"/>
    <w:basedOn w:val="a3"/>
    <w:rsid w:val="00F433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">
    <w:name w:val="Основной текст (5)_"/>
    <w:basedOn w:val="a0"/>
    <w:link w:val="50"/>
    <w:uiPriority w:val="99"/>
    <w:rsid w:val="00F4334F"/>
    <w:rPr>
      <w:rFonts w:ascii="Times New Roman" w:hAnsi="Times New Roman" w:cs="Times New Roman"/>
      <w:b/>
      <w:bCs/>
      <w:spacing w:val="-8"/>
      <w:sz w:val="34"/>
      <w:szCs w:val="34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4334F"/>
    <w:pPr>
      <w:widowControl w:val="0"/>
      <w:shd w:val="clear" w:color="auto" w:fill="FFFFFF"/>
      <w:spacing w:after="0" w:line="619" w:lineRule="exact"/>
    </w:pPr>
    <w:rPr>
      <w:rFonts w:ascii="Times New Roman" w:hAnsi="Times New Roman" w:cs="Times New Roman"/>
      <w:b/>
      <w:bCs/>
      <w:spacing w:val="-8"/>
      <w:sz w:val="34"/>
      <w:szCs w:val="34"/>
    </w:rPr>
  </w:style>
  <w:style w:type="paragraph" w:styleId="a4">
    <w:name w:val="Balloon Text"/>
    <w:basedOn w:val="a"/>
    <w:link w:val="a5"/>
    <w:uiPriority w:val="99"/>
    <w:semiHidden/>
    <w:unhideWhenUsed/>
    <w:rsid w:val="009566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66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 6 пгт Вахруши</dc:creator>
  <cp:keywords/>
  <dc:description/>
  <cp:lastModifiedBy>Детский сад № 6 пгт Вахруши</cp:lastModifiedBy>
  <cp:revision>2</cp:revision>
  <cp:lastPrinted>2022-12-02T07:09:00Z</cp:lastPrinted>
  <dcterms:created xsi:type="dcterms:W3CDTF">2022-11-18T07:38:00Z</dcterms:created>
  <dcterms:modified xsi:type="dcterms:W3CDTF">2022-12-02T07:09:00Z</dcterms:modified>
</cp:coreProperties>
</file>